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25 июня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Шмакова Валерия Александровича, 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Шмаков В.А., будучи ранее привлеченным к административной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</w:rPr>
          <w:t>ч.1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находясь под административным надзором и имея ограничения, установленные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Чебулинского</w:t>
      </w:r>
      <w:r>
        <w:rPr>
          <w:rFonts w:ascii="Times New Roman" w:eastAsia="Times New Roman" w:hAnsi="Times New Roman" w:cs="Times New Roman"/>
        </w:rPr>
        <w:t xml:space="preserve"> районного суда Кемеровской области от 07.12.2023 года в виде: административного надзора и административные ограничения, в частности в виде запрета на пребывание вне жилого помещения, являющегося местом жительства, пребывания или фактического нахождения, в период с 22:00 до 06:00 часов каждых суток, 06.04.2025 года в 04 час 54 минут, </w:t>
      </w:r>
      <w:r>
        <w:rPr>
          <w:rFonts w:ascii="Times New Roman" w:eastAsia="Times New Roman" w:hAnsi="Times New Roman" w:cs="Times New Roman"/>
        </w:rPr>
        <w:t>находился вне жилого помещения, являющегося его местом жительства,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0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чем повторно в течение одного года совершил правонарушение, предусмотренное ч. 3 ст. 19.24 КоАП РФ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Шмакова В.А.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Шмакова В.А.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Шмаков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 xml:space="preserve">о дате, времени и месте судебного заседания извещен надлежащим образом.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</w:t>
      </w:r>
      <w:r>
        <w:rPr>
          <w:rFonts w:ascii="Times New Roman" w:eastAsia="Times New Roman" w:hAnsi="Times New Roman" w:cs="Times New Roman"/>
        </w:rPr>
        <w:t xml:space="preserve">етворения. </w:t>
      </w:r>
      <w:r>
        <w:rPr>
          <w:rFonts w:ascii="Times New Roman" w:eastAsia="Times New Roman" w:hAnsi="Times New Roman" w:cs="Times New Roman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Шмакова В.А.,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прихожу к выводу о виновности </w:t>
      </w:r>
      <w:r>
        <w:rPr>
          <w:rFonts w:ascii="Times New Roman" w:eastAsia="Times New Roman" w:hAnsi="Times New Roman" w:cs="Times New Roman"/>
        </w:rPr>
        <w:t>Шмакова В.А.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которая подтверждается следующими письменными доказательствами, исследованными в судебном заседании: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которому </w:t>
      </w:r>
      <w:r>
        <w:rPr>
          <w:rFonts w:ascii="Times New Roman" w:eastAsia="Times New Roman" w:hAnsi="Times New Roman" w:cs="Times New Roman"/>
        </w:rPr>
        <w:t>Шмаков В.А.</w:t>
      </w:r>
      <w:r>
        <w:rPr>
          <w:rFonts w:ascii="Times New Roman" w:eastAsia="Times New Roman" w:hAnsi="Times New Roman" w:cs="Times New Roman"/>
        </w:rPr>
        <w:t>, будучи ранее привлеченным к административной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постановлением мирового судьи судебного участка №</w:t>
      </w:r>
      <w:r>
        <w:rPr>
          <w:rFonts w:ascii="Times New Roman" w:eastAsia="Times New Roman" w:hAnsi="Times New Roman" w:cs="Times New Roman"/>
        </w:rPr>
        <w:t>1 Беловского района Кемеровской области</w:t>
      </w:r>
      <w:r>
        <w:rPr>
          <w:rFonts w:ascii="Times New Roman" w:eastAsia="Times New Roman" w:hAnsi="Times New Roman" w:cs="Times New Roman"/>
        </w:rPr>
        <w:t xml:space="preserve">, находясь под административным надзором и имея ограничения, установленные решением </w:t>
      </w:r>
      <w:r>
        <w:rPr>
          <w:rFonts w:ascii="Times New Roman" w:eastAsia="Times New Roman" w:hAnsi="Times New Roman" w:cs="Times New Roman"/>
        </w:rPr>
        <w:t>Чебулинского</w:t>
      </w:r>
      <w:r>
        <w:rPr>
          <w:rFonts w:ascii="Times New Roman" w:eastAsia="Times New Roman" w:hAnsi="Times New Roman" w:cs="Times New Roman"/>
        </w:rPr>
        <w:t xml:space="preserve"> районного суда Кемеровской области от 07.12.2023 года,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06.04.2025 года в 04 час 54 минут, </w:t>
      </w:r>
      <w:r>
        <w:rPr>
          <w:rFonts w:ascii="Times New Roman" w:eastAsia="Times New Roman" w:hAnsi="Times New Roman" w:cs="Times New Roman"/>
        </w:rPr>
        <w:t>находился вне жилого помещения, являющегося его местом жительства,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1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чем повторно в течение одного года совершил правонарушение, предусмотренное ч. 3 ст. 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Чебулинского</w:t>
      </w:r>
      <w:r>
        <w:rPr>
          <w:rFonts w:ascii="Times New Roman" w:eastAsia="Times New Roman" w:hAnsi="Times New Roman" w:cs="Times New Roman"/>
        </w:rPr>
        <w:t xml:space="preserve"> районного суда Кемеровской области от 07.12.2023 года </w:t>
      </w:r>
      <w:r>
        <w:rPr>
          <w:rFonts w:ascii="Times New Roman" w:eastAsia="Times New Roman" w:hAnsi="Times New Roman" w:cs="Times New Roman"/>
        </w:rPr>
        <w:t xml:space="preserve">в отношении об </w:t>
      </w:r>
      <w:r>
        <w:rPr>
          <w:rFonts w:ascii="Times New Roman" w:eastAsia="Times New Roman" w:hAnsi="Times New Roman" w:cs="Times New Roman"/>
        </w:rPr>
        <w:t xml:space="preserve">установлении </w:t>
      </w:r>
      <w:r>
        <w:rPr>
          <w:rFonts w:ascii="Times New Roman" w:eastAsia="Times New Roman" w:hAnsi="Times New Roman" w:cs="Times New Roman"/>
        </w:rPr>
        <w:t>административных ограничений, в частности в виде запрета на пребывание вне жилого помещения, являющегося местом жительства, пребывания или фактического нахождения, в период с 22:00 до 06:00 часов каждых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постановлением мирового судьи судебного участка </w:t>
      </w:r>
      <w:r>
        <w:rPr>
          <w:rFonts w:ascii="Times New Roman" w:eastAsia="Times New Roman" w:hAnsi="Times New Roman" w:cs="Times New Roman"/>
        </w:rPr>
        <w:t>мирового судьи судебного участка №1 Беловского района Кемеровской области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 приходит к выводу о том, что протокол об административном правонарушении составлен в соответствии с требованиями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</w:rPr>
          <w:t>ст.28.2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уполномоченным должностным лицом, существенных недостатков, влекущих его недействительность, протокол не содержит.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 собранные доказательства в их совокупности, суд приходит к выводу о том, что вина </w:t>
      </w:r>
      <w:r>
        <w:rPr>
          <w:rFonts w:ascii="Times New Roman" w:eastAsia="Times New Roman" w:hAnsi="Times New Roman" w:cs="Times New Roman"/>
        </w:rPr>
        <w:t xml:space="preserve">Шмаков В.А. </w:t>
      </w:r>
      <w:r>
        <w:rPr>
          <w:rFonts w:ascii="Times New Roman" w:eastAsia="Times New Roman" w:hAnsi="Times New Roman" w:cs="Times New Roman"/>
        </w:rPr>
        <w:t>в повторном несоблюдении лицом, в отношении которого установлен административный надзор, административны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установлена и доказана, а потому квалифицирует действия </w:t>
      </w:r>
      <w:r>
        <w:rPr>
          <w:rFonts w:ascii="Times New Roman" w:eastAsia="Times New Roman" w:hAnsi="Times New Roman" w:cs="Times New Roman"/>
        </w:rPr>
        <w:t>Шмаков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3" w:history="1">
        <w:r>
          <w:rPr>
            <w:rFonts w:ascii="Times New Roman" w:eastAsia="Times New Roman" w:hAnsi="Times New Roman" w:cs="Times New Roman"/>
            <w:color w:val="0000EE"/>
          </w:rPr>
          <w:t>ч. 3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Шмакову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относит </w:t>
      </w:r>
      <w:r>
        <w:rPr>
          <w:rFonts w:ascii="Times New Roman" w:eastAsia="Times New Roman" w:hAnsi="Times New Roman" w:cs="Times New Roman"/>
        </w:rPr>
        <w:t xml:space="preserve">то обстоятельство, что </w:t>
      </w:r>
      <w:r>
        <w:rPr>
          <w:rFonts w:ascii="Times New Roman" w:eastAsia="Times New Roman" w:hAnsi="Times New Roman" w:cs="Times New Roman"/>
        </w:rPr>
        <w:t>06.04.2025г. в 04 час 54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Шмаков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находился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мест</w:t>
      </w:r>
      <w:r>
        <w:rPr>
          <w:rFonts w:ascii="Times New Roman" w:eastAsia="Times New Roman" w:hAnsi="Times New Roman" w:cs="Times New Roman"/>
        </w:rPr>
        <w:t>у своего</w:t>
      </w:r>
      <w:r>
        <w:rPr>
          <w:rFonts w:ascii="Times New Roman" w:eastAsia="Times New Roman" w:hAnsi="Times New Roman" w:cs="Times New Roman"/>
        </w:rPr>
        <w:t xml:space="preserve"> жительства,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1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поскольку </w:t>
      </w:r>
      <w:r>
        <w:rPr>
          <w:rFonts w:ascii="Times New Roman" w:eastAsia="Times New Roman" w:hAnsi="Times New Roman" w:cs="Times New Roman"/>
        </w:rPr>
        <w:t>06.04.2025г. в период с 03:35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по 14:25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исполнял должностные обязанности согласно трудовому договору и находился на территории ООО «Обь-Регион», расположенного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Style w:val="cat-UserDefinedgrp-32rplc-5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</w:t>
      </w:r>
      <w:r>
        <w:rPr>
          <w:rFonts w:ascii="Times New Roman" w:eastAsia="Times New Roman" w:hAnsi="Times New Roman" w:cs="Times New Roman"/>
        </w:rPr>
        <w:t>усмотренных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</w:t>
      </w:r>
      <w:r>
        <w:rPr>
          <w:rFonts w:ascii="Times New Roman" w:eastAsia="Times New Roman" w:hAnsi="Times New Roman" w:cs="Times New Roman"/>
        </w:rPr>
        <w:t>ых правонарушениях, 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Шмаков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обязательных работ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</w:t>
      </w:r>
      <w:r>
        <w:rPr>
          <w:rFonts w:ascii="Times New Roman" w:eastAsia="Times New Roman" w:hAnsi="Times New Roman" w:cs="Times New Roman"/>
        </w:rPr>
        <w:t>обязательных работ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Шмакова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Шмакова Валерия Александровича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</w:t>
      </w:r>
      <w:r>
        <w:rPr>
          <w:rFonts w:ascii="Times New Roman" w:eastAsia="Times New Roman" w:hAnsi="Times New Roman" w:cs="Times New Roman"/>
        </w:rPr>
        <w:t xml:space="preserve">наказание в виде обязательных работ на срок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восемь</w:t>
      </w:r>
      <w:r>
        <w:rPr>
          <w:rFonts w:ascii="Times New Roman" w:eastAsia="Times New Roman" w:hAnsi="Times New Roman" w:cs="Times New Roman"/>
        </w:rPr>
        <w:t>) часов.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 </w:t>
      </w:r>
      <w:r>
        <w:rPr>
          <w:rFonts w:ascii="Times New Roman" w:eastAsia="Times New Roman" w:hAnsi="Times New Roman" w:cs="Times New Roman"/>
        </w:rPr>
        <w:t>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p>
      <w:pPr>
        <w:spacing w:before="0" w:after="160" w:line="259" w:lineRule="auto"/>
      </w:pPr>
    </w:p>
    <w:p>
      <w:pPr>
        <w:spacing w:before="0" w:after="160" w:line="259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1rplc-47">
    <w:name w:val="cat-UserDefined grp-31 rplc-47"/>
    <w:basedOn w:val="DefaultParagraphFont"/>
  </w:style>
  <w:style w:type="character" w:customStyle="1" w:styleId="cat-UserDefinedgrp-32rplc-52">
    <w:name w:val="cat-UserDefined grp-3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